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A3" w:rsidRPr="00B702A3" w:rsidRDefault="00B702A3" w:rsidP="00B702A3">
      <w:pPr>
        <w:widowControl/>
        <w:adjustRightInd w:val="0"/>
        <w:snapToGrid w:val="0"/>
        <w:spacing w:before="100" w:beforeAutospacing="1"/>
        <w:ind w:rightChars="321" w:right="664"/>
        <w:rPr>
          <w:rFonts w:ascii="黑体" w:eastAsia="黑体" w:hAnsi="黑体" w:cs="黑体"/>
          <w:kern w:val="0"/>
          <w:sz w:val="32"/>
          <w:szCs w:val="32"/>
        </w:rPr>
      </w:pPr>
      <w:r w:rsidRPr="00B702A3">
        <w:rPr>
          <w:rFonts w:ascii="黑体" w:eastAsia="黑体" w:hAnsi="黑体" w:cs="黑体" w:hint="eastAsia"/>
          <w:kern w:val="0"/>
          <w:sz w:val="32"/>
          <w:szCs w:val="32"/>
        </w:rPr>
        <w:t>附件5</w:t>
      </w:r>
    </w:p>
    <w:p w:rsidR="00B702A3" w:rsidRPr="00B702A3" w:rsidRDefault="00B702A3" w:rsidP="00B702A3">
      <w:pPr>
        <w:widowControl/>
        <w:spacing w:after="240" w:line="600" w:lineRule="exact"/>
        <w:jc w:val="center"/>
        <w:rPr>
          <w:rFonts w:ascii="仿宋" w:eastAsia="仿宋" w:hAnsi="仿宋"/>
          <w:sz w:val="36"/>
          <w:szCs w:val="36"/>
        </w:rPr>
      </w:pPr>
      <w:r w:rsidRPr="00B702A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2022年省级区域</w:t>
      </w:r>
      <w:r w:rsidRPr="00B702A3">
        <w:rPr>
          <w:rFonts w:ascii="方正小标宋简体" w:eastAsia="方正小标宋简体" w:hAnsi="方正小标宋简体" w:cs="方正小标宋简体" w:hint="eastAsia"/>
          <w:sz w:val="36"/>
          <w:szCs w:val="36"/>
        </w:rPr>
        <w:t>示范</w:t>
      </w:r>
      <w:r w:rsidRPr="00B702A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名单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8"/>
        <w:gridCol w:w="3392"/>
        <w:gridCol w:w="2529"/>
        <w:gridCol w:w="2240"/>
      </w:tblGrid>
      <w:tr w:rsidR="00B702A3" w:rsidRPr="00B702A3" w:rsidTr="00AA1608">
        <w:trPr>
          <w:trHeight w:val="899"/>
        </w:trPr>
        <w:tc>
          <w:tcPr>
            <w:tcW w:w="848" w:type="dxa"/>
            <w:vAlign w:val="center"/>
          </w:tcPr>
          <w:p w:rsidR="00B702A3" w:rsidRPr="00B702A3" w:rsidRDefault="00B702A3" w:rsidP="00B702A3">
            <w:pPr>
              <w:spacing w:after="240"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392" w:type="dxa"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区域示范类型</w:t>
            </w:r>
          </w:p>
        </w:tc>
        <w:tc>
          <w:tcPr>
            <w:tcW w:w="2529" w:type="dxa"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2240" w:type="dxa"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proofErr w:type="gramStart"/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奖补资金</w:t>
            </w:r>
            <w:proofErr w:type="gramEnd"/>
          </w:p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（万元）</w:t>
            </w:r>
          </w:p>
        </w:tc>
      </w:tr>
      <w:tr w:rsidR="00B702A3" w:rsidRPr="00B702A3" w:rsidTr="00AA1608">
        <w:trPr>
          <w:trHeight w:val="684"/>
        </w:trPr>
        <w:tc>
          <w:tcPr>
            <w:tcW w:w="848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3392" w:type="dxa"/>
            <w:vMerge w:val="restart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光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伏建筑</w:t>
            </w:r>
            <w:proofErr w:type="gramEnd"/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应用城市试点</w:t>
            </w:r>
          </w:p>
        </w:tc>
        <w:tc>
          <w:tcPr>
            <w:tcW w:w="2529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蚌埠市</w:t>
            </w:r>
          </w:p>
        </w:tc>
        <w:tc>
          <w:tcPr>
            <w:tcW w:w="2240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500</w:t>
            </w:r>
          </w:p>
        </w:tc>
      </w:tr>
      <w:tr w:rsidR="00B702A3" w:rsidRPr="00B702A3" w:rsidTr="00AA1608">
        <w:trPr>
          <w:trHeight w:val="708"/>
        </w:trPr>
        <w:tc>
          <w:tcPr>
            <w:tcW w:w="848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2</w:t>
            </w:r>
          </w:p>
        </w:tc>
        <w:tc>
          <w:tcPr>
            <w:tcW w:w="3392" w:type="dxa"/>
            <w:vMerge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529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芜湖市</w:t>
            </w:r>
          </w:p>
        </w:tc>
        <w:tc>
          <w:tcPr>
            <w:tcW w:w="2240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500</w:t>
            </w:r>
          </w:p>
        </w:tc>
      </w:tr>
      <w:tr w:rsidR="00B702A3" w:rsidRPr="00B702A3" w:rsidTr="00AA1608">
        <w:trPr>
          <w:trHeight w:val="704"/>
        </w:trPr>
        <w:tc>
          <w:tcPr>
            <w:tcW w:w="848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3</w:t>
            </w:r>
          </w:p>
        </w:tc>
        <w:tc>
          <w:tcPr>
            <w:tcW w:w="3392" w:type="dxa"/>
            <w:vMerge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529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宣城市</w:t>
            </w:r>
            <w:proofErr w:type="gramEnd"/>
          </w:p>
        </w:tc>
        <w:tc>
          <w:tcPr>
            <w:tcW w:w="2240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500</w:t>
            </w:r>
          </w:p>
        </w:tc>
      </w:tr>
      <w:tr w:rsidR="00B702A3" w:rsidRPr="00B702A3" w:rsidTr="00AA1608">
        <w:trPr>
          <w:trHeight w:val="756"/>
        </w:trPr>
        <w:tc>
          <w:tcPr>
            <w:tcW w:w="848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4</w:t>
            </w:r>
          </w:p>
        </w:tc>
        <w:tc>
          <w:tcPr>
            <w:tcW w:w="3392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超低能耗建筑城市试点</w:t>
            </w:r>
          </w:p>
        </w:tc>
        <w:tc>
          <w:tcPr>
            <w:tcW w:w="2529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滁州市</w:t>
            </w:r>
          </w:p>
        </w:tc>
        <w:tc>
          <w:tcPr>
            <w:tcW w:w="2240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500</w:t>
            </w:r>
          </w:p>
        </w:tc>
      </w:tr>
      <w:tr w:rsidR="00B702A3" w:rsidRPr="00B702A3" w:rsidTr="00AA1608">
        <w:trPr>
          <w:trHeight w:val="709"/>
        </w:trPr>
        <w:tc>
          <w:tcPr>
            <w:tcW w:w="848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5</w:t>
            </w:r>
          </w:p>
        </w:tc>
        <w:tc>
          <w:tcPr>
            <w:tcW w:w="3392" w:type="dxa"/>
            <w:vMerge w:val="restart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装配式绿色农房区域试点</w:t>
            </w:r>
          </w:p>
        </w:tc>
        <w:tc>
          <w:tcPr>
            <w:tcW w:w="2529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合肥市长丰县</w:t>
            </w:r>
          </w:p>
        </w:tc>
        <w:tc>
          <w:tcPr>
            <w:tcW w:w="2240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120</w:t>
            </w:r>
          </w:p>
        </w:tc>
      </w:tr>
      <w:tr w:rsidR="00B702A3" w:rsidRPr="00B702A3" w:rsidTr="00AA1608">
        <w:trPr>
          <w:trHeight w:val="692"/>
        </w:trPr>
        <w:tc>
          <w:tcPr>
            <w:tcW w:w="848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6</w:t>
            </w:r>
          </w:p>
        </w:tc>
        <w:tc>
          <w:tcPr>
            <w:tcW w:w="3392" w:type="dxa"/>
            <w:vMerge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529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六安市裕安区</w:t>
            </w:r>
          </w:p>
        </w:tc>
        <w:tc>
          <w:tcPr>
            <w:tcW w:w="2240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120</w:t>
            </w:r>
          </w:p>
        </w:tc>
      </w:tr>
      <w:tr w:rsidR="00B702A3" w:rsidRPr="00B702A3" w:rsidTr="00AA1608">
        <w:trPr>
          <w:trHeight w:val="702"/>
        </w:trPr>
        <w:tc>
          <w:tcPr>
            <w:tcW w:w="848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7</w:t>
            </w:r>
          </w:p>
        </w:tc>
        <w:tc>
          <w:tcPr>
            <w:tcW w:w="3392" w:type="dxa"/>
            <w:vMerge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529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广德市</w:t>
            </w:r>
          </w:p>
        </w:tc>
        <w:tc>
          <w:tcPr>
            <w:tcW w:w="2240" w:type="dxa"/>
            <w:vAlign w:val="center"/>
          </w:tcPr>
          <w:p w:rsidR="00B702A3" w:rsidRPr="00B702A3" w:rsidRDefault="00B702A3" w:rsidP="00B702A3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  <w:szCs w:val="28"/>
              </w:rPr>
              <w:t>120</w:t>
            </w:r>
          </w:p>
        </w:tc>
      </w:tr>
    </w:tbl>
    <w:p w:rsidR="00B702A3" w:rsidRPr="00B702A3" w:rsidRDefault="00B702A3" w:rsidP="00B702A3">
      <w:pPr>
        <w:widowControl/>
        <w:adjustRightInd w:val="0"/>
        <w:snapToGrid w:val="0"/>
        <w:spacing w:before="100" w:beforeAutospacing="1" w:after="100" w:afterAutospacing="1"/>
        <w:ind w:rightChars="321" w:right="664"/>
        <w:rPr>
          <w:rFonts w:ascii="黑体" w:eastAsia="黑体" w:hAnsi="黑体" w:cs="黑体"/>
          <w:kern w:val="0"/>
          <w:sz w:val="32"/>
          <w:szCs w:val="32"/>
        </w:rPr>
      </w:pPr>
    </w:p>
    <w:p w:rsidR="00B702A3" w:rsidRPr="00B702A3" w:rsidRDefault="00B702A3" w:rsidP="00B702A3">
      <w:pPr>
        <w:spacing w:line="660" w:lineRule="exact"/>
        <w:rPr>
          <w:rFonts w:ascii="仿宋_GB2312" w:eastAsia="仿宋_GB2312" w:hAnsi="Times New Roman"/>
          <w:color w:val="000000"/>
          <w:sz w:val="32"/>
          <w:szCs w:val="32"/>
        </w:rPr>
      </w:pPr>
    </w:p>
    <w:p w:rsidR="009E1BDF" w:rsidRPr="00B702A3" w:rsidRDefault="009E1BDF" w:rsidP="00B702A3"/>
    <w:sectPr w:rsidR="009E1BDF" w:rsidRPr="00B702A3" w:rsidSect="00841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74" w:bottom="1474" w:left="1531" w:header="851" w:footer="964" w:gutter="0"/>
      <w:cols w:space="720"/>
      <w:docGrid w:type="linesAndChars" w:linePitch="621" w:charSpace="-6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A8F" w:rsidRDefault="00574A8F" w:rsidP="007C673E">
      <w:r>
        <w:separator/>
      </w:r>
    </w:p>
  </w:endnote>
  <w:endnote w:type="continuationSeparator" w:id="0">
    <w:p w:rsidR="00574A8F" w:rsidRDefault="00574A8F" w:rsidP="007C6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3707EF">
    <w:pPr>
      <w:pStyle w:val="a7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 w:rsidR="00875E6F"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 w:rsidR="00875E6F"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6</w:t>
    </w:r>
    <w:r w:rsidR="00875E6F"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3707EF">
    <w:pPr>
      <w:pStyle w:val="a7"/>
      <w:jc w:val="right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 w:rsidR="00875E6F"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 w:rsidR="00875E6F">
      <w:rPr>
        <w:rFonts w:ascii="宋体" w:hAnsi="宋体"/>
        <w:kern w:val="0"/>
        <w:sz w:val="28"/>
        <w:szCs w:val="21"/>
      </w:rPr>
      <w:fldChar w:fldCharType="separate"/>
    </w:r>
    <w:r w:rsidR="00810DCD">
      <w:rPr>
        <w:rFonts w:ascii="宋体" w:hAnsi="宋体"/>
        <w:noProof/>
        <w:kern w:val="0"/>
        <w:sz w:val="28"/>
        <w:szCs w:val="21"/>
      </w:rPr>
      <w:t>1</w:t>
    </w:r>
    <w:r w:rsidR="00875E6F"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574A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A8F" w:rsidRDefault="00574A8F" w:rsidP="007C673E">
      <w:r>
        <w:separator/>
      </w:r>
    </w:p>
  </w:footnote>
  <w:footnote w:type="continuationSeparator" w:id="0">
    <w:p w:rsidR="00574A8F" w:rsidRDefault="00574A8F" w:rsidP="007C6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574A8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574A8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574A8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346"/>
    <w:rsid w:val="001B4E68"/>
    <w:rsid w:val="00274A86"/>
    <w:rsid w:val="00344EC6"/>
    <w:rsid w:val="003707EF"/>
    <w:rsid w:val="00574A8F"/>
    <w:rsid w:val="005F0105"/>
    <w:rsid w:val="007A52A1"/>
    <w:rsid w:val="007C673E"/>
    <w:rsid w:val="007D01F3"/>
    <w:rsid w:val="00810DCD"/>
    <w:rsid w:val="008414B0"/>
    <w:rsid w:val="00875E6F"/>
    <w:rsid w:val="00907D40"/>
    <w:rsid w:val="009831DB"/>
    <w:rsid w:val="009E1BDF"/>
    <w:rsid w:val="00AB0346"/>
    <w:rsid w:val="00B15A41"/>
    <w:rsid w:val="00B7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03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AB034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Body Text"/>
    <w:basedOn w:val="a"/>
    <w:link w:val="Char"/>
    <w:uiPriority w:val="99"/>
    <w:semiHidden/>
    <w:unhideWhenUsed/>
    <w:rsid w:val="00AB0346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AB0346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AB0346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AB0346"/>
  </w:style>
  <w:style w:type="paragraph" w:styleId="a6">
    <w:name w:val="header"/>
    <w:basedOn w:val="a"/>
    <w:link w:val="Char1"/>
    <w:uiPriority w:val="99"/>
    <w:semiHidden/>
    <w:unhideWhenUsed/>
    <w:rsid w:val="007C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rsid w:val="007C673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7C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semiHidden/>
    <w:rsid w:val="007C673E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702A3"/>
    <w:rPr>
      <w:sz w:val="18"/>
      <w:szCs w:val="18"/>
    </w:rPr>
  </w:style>
  <w:style w:type="character" w:customStyle="1" w:styleId="Char3">
    <w:name w:val="批注框文本 Char"/>
    <w:basedOn w:val="a1"/>
    <w:link w:val="a8"/>
    <w:uiPriority w:val="99"/>
    <w:semiHidden/>
    <w:rsid w:val="00B702A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100</Characters>
  <Application>Microsoft Office Word</Application>
  <DocSecurity>0</DocSecurity>
  <Lines>8</Lines>
  <Paragraphs>12</Paragraphs>
  <ScaleCrop>false</ScaleCrop>
  <Company>china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dcterms:created xsi:type="dcterms:W3CDTF">2022-01-24T02:02:00Z</dcterms:created>
  <dcterms:modified xsi:type="dcterms:W3CDTF">2022-01-24T02:02:00Z</dcterms:modified>
</cp:coreProperties>
</file>